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26"/>
          <w:szCs w:val="26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26"/>
          <w:szCs w:val="26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26"/>
          <w:szCs w:val="26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26"/>
          <w:szCs w:val="26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26"/>
          <w:szCs w:val="26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26"/>
          <w:szCs w:val="26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bergabeprotokoll 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f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r die Ferienunterkunft 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</w:rPr>
        <w:t>Anreisetag</w:t>
      </w:r>
      <w:r>
        <w:rPr>
          <w:rFonts w:ascii="Arial" w:hAnsi="Arial"/>
          <w:rtl w:val="0"/>
          <w:lang w:val="en-US"/>
        </w:rPr>
        <w:t xml:space="preserve"> _________________</w:t>
      </w:r>
      <w:r>
        <w:rPr>
          <w:rFonts w:ascii="Arial" w:hAnsi="Arial"/>
          <w:rtl w:val="0"/>
          <w:lang w:val="de-DE"/>
        </w:rPr>
        <w:t>_</w:t>
      </w:r>
      <w:r>
        <w:rPr>
          <w:rFonts w:ascii="Arial" w:hAnsi="Arial"/>
          <w:rtl w:val="0"/>
        </w:rPr>
        <w:t xml:space="preserve"> </w:t>
        <w:tab/>
        <w:tab/>
        <w:tab/>
        <w:tab/>
      </w:r>
      <w:r>
        <w:rPr>
          <w:rFonts w:ascii="Arial" w:hAnsi="Arial"/>
          <w:sz w:val="22"/>
          <w:szCs w:val="22"/>
          <w:rtl w:val="0"/>
        </w:rPr>
        <w:t>Abreisetag</w:t>
      </w:r>
      <w:r>
        <w:rPr>
          <w:rFonts w:ascii="Arial" w:hAnsi="Arial"/>
          <w:rtl w:val="0"/>
          <w:lang w:val="en-US"/>
        </w:rPr>
        <w:t xml:space="preserve"> 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Name, Adresse Mieter </w:t>
      </w:r>
      <w:r>
        <w:rPr>
          <w:rFonts w:ascii="Arial" w:hAnsi="Arial"/>
          <w:rtl w:val="0"/>
          <w:lang w:val="de-DE"/>
        </w:rPr>
        <w:t>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Wohnzimmer</w:t>
      </w:r>
      <w:r>
        <w:rPr>
          <w:rFonts w:ascii="Arial" w:hAnsi="Arial"/>
          <w:rtl w:val="0"/>
        </w:rPr>
        <w:t xml:space="preserve">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keine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festgestellt</w:t>
        <w:tab/>
        <w:tab/>
        <w:tab/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folgende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waren bereits vorhanden: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Badezimmer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keine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festgestellt</w:t>
        <w:tab/>
        <w:tab/>
        <w:tab/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folgende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waren bereits vorhanden: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ge">
                  <wp:posOffset>3225800</wp:posOffset>
                </wp:positionV>
                <wp:extent cx="215900" cy="190500"/>
                <wp:effectExtent l="0" t="0" r="0" b="0"/>
                <wp:wrapThrough wrapText="bothSides" distL="152400" distR="152400">
                  <wp:wrapPolygon edited="1">
                    <wp:start x="-635" y="-720"/>
                    <wp:lineTo x="-635" y="0"/>
                    <wp:lineTo x="-635" y="21600"/>
                    <wp:lineTo x="-635" y="22320"/>
                    <wp:lineTo x="0" y="22320"/>
                    <wp:lineTo x="21600" y="22320"/>
                    <wp:lineTo x="22235" y="22320"/>
                    <wp:lineTo x="22235" y="21600"/>
                    <wp:lineTo x="22235" y="0"/>
                    <wp:lineTo x="22235" y="-720"/>
                    <wp:lineTo x="21600" y="-720"/>
                    <wp:lineTo x="0" y="-720"/>
                    <wp:lineTo x="-635" y="-72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39.0pt;margin-top:254.0pt;width:17.0pt;height:1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ge">
                  <wp:posOffset>4942840</wp:posOffset>
                </wp:positionV>
                <wp:extent cx="215900" cy="1905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9.0pt;margin-top:389.2pt;width:17.0pt;height:1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ge">
                  <wp:posOffset>6718300</wp:posOffset>
                </wp:positionV>
                <wp:extent cx="215900" cy="190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9.0pt;margin-top:529.0pt;width:17.0pt;height:15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720126</wp:posOffset>
                </wp:positionH>
                <wp:positionV relativeFrom="page">
                  <wp:posOffset>360844</wp:posOffset>
                </wp:positionV>
                <wp:extent cx="6116374" cy="113959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74" cy="1139594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jc w:val="center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5913047" cy="907770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3047" cy="907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6.7pt;margin-top:28.4pt;width:481.6pt;height:89.7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jc w:val="center"/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5913047" cy="907770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3047" cy="907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che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keine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festgestellt</w:t>
        <w:tab/>
        <w:tab/>
        <w:tab/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folgende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waren bereits vorhanden: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Eingangsbereich</w:t>
      </w:r>
      <w:r>
        <w:rPr>
          <w:sz w:val="22"/>
          <w:szCs w:val="22"/>
          <w:rtl w:val="0"/>
        </w:rPr>
        <w:t xml:space="preserve">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keine Sch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den festgestellt</w:t>
        <w:tab/>
        <w:tab/>
        <w:tab/>
        <w:tab/>
        <w:tab/>
      </w:r>
      <w:r>
        <w:rPr>
          <w:sz w:val="22"/>
          <w:szCs w:val="22"/>
        </w:rPr>
        <mc:AlternateContent>
          <mc:Choice Requires="wps">
            <w:drawing>
              <wp:inline distT="0" distB="0" distL="0" distR="0">
                <wp:extent cx="215900" cy="1905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7.0pt;height:1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sz w:val="22"/>
          <w:szCs w:val="22"/>
        </w:rPr>
        <w:tab/>
        <w:tab/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folgende Sch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  <w:lang w:val="de-DE"/>
        </w:rPr>
        <w:t>den waren bereits vorhanden: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Schlafzimmer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I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(Erdgeschoss)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keine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festgestellt</w:t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inline distT="0" distB="0" distL="0" distR="0">
                <wp:extent cx="215900" cy="19050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17.0pt;height:1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cs="Arial" w:hAnsi="Arial" w:eastAsia="Arial"/>
          <w:sz w:val="22"/>
          <w:szCs w:val="22"/>
        </w:rPr>
        <w:tab/>
        <w:tab/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folgende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waren bereits vorhanden: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Holztreppe ins Obergeschoss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keine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festgestellt</w:t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inline distT="0" distB="0" distL="0" distR="0">
                <wp:extent cx="215900" cy="19050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17.0pt;height:1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cs="Arial" w:hAnsi="Arial" w:eastAsia="Arial"/>
          <w:sz w:val="22"/>
          <w:szCs w:val="22"/>
        </w:rPr>
        <w:tab/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folgende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waren bereits vorhanden: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Schlafzimmer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II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im Obergeschoss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keine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festgestellt</w:t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inline distT="0" distB="0" distL="0" distR="0">
                <wp:extent cx="215900" cy="19050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17.0pt;height:1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cs="Arial" w:hAnsi="Arial" w:eastAsia="Arial"/>
          <w:sz w:val="22"/>
          <w:szCs w:val="22"/>
        </w:rPr>
        <w:tab/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folgende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waren bereits vorhanden: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Technische Ausstattung 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keine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festgestellt</w:t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inline distT="0" distB="0" distL="0" distR="0">
                <wp:extent cx="215900" cy="1905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17.0pt;height:1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cs="Arial" w:hAnsi="Arial" w:eastAsia="Arial"/>
          <w:sz w:val="22"/>
          <w:szCs w:val="22"/>
        </w:rPr>
        <w:tab/>
        <w:tab/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folgende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waren bereits vorhanden: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Au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ß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enbereich (Beschr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nkung auf Gartenm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bel und Fahrr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der</w:t>
      </w:r>
      <w:r>
        <w:rPr>
          <w:rFonts w:ascii="Arial" w:hAnsi="Arial"/>
          <w:sz w:val="22"/>
          <w:szCs w:val="22"/>
          <w:rtl w:val="0"/>
        </w:rPr>
        <w:t>)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keine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festgestellt</w:t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inline distT="0" distB="0" distL="0" distR="0">
                <wp:extent cx="215900" cy="19050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17.0pt;height:1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cs="Arial" w:hAnsi="Arial" w:eastAsia="Arial"/>
          <w:sz w:val="22"/>
          <w:szCs w:val="22"/>
        </w:rPr>
        <w:tab/>
        <w:tab/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folgende Sch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waren bereits vorhanden: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Festgestellte Sch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den sind innerhalb von 12 Stunden nach Anreise bei der Hausverwaltung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Herrn Meier, Telefon 0123 - 4567 mitzuteilen.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Sonstige Bemerkungen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b w:val="1"/>
          <w:bCs w:val="1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Z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hlerst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nde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Gas </w:t>
        <w:tab/>
        <w:tab/>
        <w:t>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Wasser</w:t>
        <w:tab/>
        <w:t>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Strom</w:t>
        <w:tab/>
        <w:tab/>
        <w:t>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Folgende Sch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den sind uns 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hrend unseres Aufenthaltes passiert: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rial" w:cs="Arial" w:hAnsi="Arial" w:eastAsia="Arial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rPr>
        <w:outline w:val="0"/>
        <w:color w:val="7f7f7f"/>
        <w14:textFill>
          <w14:solidFill>
            <w14:srgbClr w14:val="7F7F7F"/>
          </w14:solidFill>
        </w14:textFill>
      </w:rPr>
      <w:fldChar w:fldCharType="begin" w:fldLock="0"/>
    </w:r>
    <w:r>
      <w:rPr>
        <w:outline w:val="0"/>
        <w:color w:val="7f7f7f"/>
        <w14:textFill>
          <w14:solidFill>
            <w14:srgbClr w14:val="7F7F7F"/>
          </w14:solidFill>
        </w14:textFill>
      </w:rPr>
      <w:instrText xml:space="preserve"> PAGE </w:instrText>
    </w:r>
    <w:r>
      <w:rPr>
        <w:outline w:val="0"/>
        <w:color w:val="7f7f7f"/>
        <w14:textFill>
          <w14:solidFill>
            <w14:srgbClr w14:val="7F7F7F"/>
          </w14:solidFill>
        </w14:textFill>
      </w:rPr>
      <w:fldChar w:fldCharType="separate" w:fldLock="0"/>
    </w:r>
    <w:r>
      <w:rPr>
        <w:outline w:val="0"/>
        <w:color w:val="7f7f7f"/>
        <w14:textFill>
          <w14:solidFill>
            <w14:srgbClr w14:val="7F7F7F"/>
          </w14:solidFill>
        </w14:textFill>
      </w:rPr>
      <w:t>1</w:t>
    </w:r>
    <w:r>
      <w:rPr>
        <w:outline w:val="0"/>
        <w:color w:val="7f7f7f"/>
        <w14:textFill>
          <w14:solidFill>
            <w14:srgbClr w14:val="7F7F7F"/>
          </w14:solidFill>
        </w14:textFill>
      </w:rPr>
      <w:fldChar w:fldCharType="end" w:fldLock="0"/>
    </w:r>
    <w:r>
      <w:rPr>
        <w:outline w:val="0"/>
        <w:color w:val="7f7f7f"/>
        <w:rtl w:val="0"/>
        <w:lang w:val="de-DE"/>
        <w14:textFill>
          <w14:solidFill>
            <w14:srgbClr w14:val="7F7F7F"/>
          </w14:solidFill>
        </w14:textFill>
      </w:rPr>
      <w:t xml:space="preserve"> von </w:t>
    </w:r>
    <w:r>
      <w:rPr>
        <w:outline w:val="0"/>
        <w:color w:val="7f7f7f"/>
        <w14:textFill>
          <w14:solidFill>
            <w14:srgbClr w14:val="7F7F7F"/>
          </w14:solidFill>
        </w14:textFill>
      </w:rPr>
      <w:fldChar w:fldCharType="begin" w:fldLock="0"/>
    </w:r>
    <w:r>
      <w:rPr>
        <w:outline w:val="0"/>
        <w:color w:val="7f7f7f"/>
        <w14:textFill>
          <w14:solidFill>
            <w14:srgbClr w14:val="7F7F7F"/>
          </w14:solidFill>
        </w14:textFill>
      </w:rPr>
      <w:instrText xml:space="preserve"> NUMPAGES </w:instrText>
    </w:r>
    <w:r>
      <w:rPr>
        <w:outline w:val="0"/>
        <w:color w:val="7f7f7f"/>
        <w14:textFill>
          <w14:solidFill>
            <w14:srgbClr w14:val="7F7F7F"/>
          </w14:solidFill>
        </w14:textFill>
      </w:rPr>
      <w:fldChar w:fldCharType="separate" w:fldLock="0"/>
    </w:r>
    <w:r>
      <w:rPr>
        <w:outline w:val="0"/>
        <w:color w:val="7f7f7f"/>
        <w14:textFill>
          <w14:solidFill>
            <w14:srgbClr w14:val="7F7F7F"/>
          </w14:solidFill>
        </w14:textFill>
      </w:rPr>
      <w:t>1</w:t>
    </w:r>
    <w:r>
      <w:rPr>
        <w:outline w:val="0"/>
        <w:color w:val="7f7f7f"/>
        <w14:textFill>
          <w14:solidFill>
            <w14:srgbClr w14:val="7F7F7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